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37" w:rsidRDefault="00BF3337" w:rsidP="00BF3337">
      <w:pPr>
        <w:pStyle w:val="Heading1"/>
      </w:pPr>
      <w:r>
        <w:t>Concept</w:t>
      </w:r>
    </w:p>
    <w:p w:rsidR="00BF3337" w:rsidRDefault="004876CC" w:rsidP="00BF3337">
      <w:r>
        <w:rPr>
          <w:noProof/>
        </w:rPr>
        <w:t xml:space="preserve"> </w:t>
      </w:r>
      <w:r w:rsidR="00EE7223">
        <w:rPr>
          <w:noProof/>
        </w:rPr>
        <w:drawing>
          <wp:inline distT="0" distB="0" distL="0" distR="0">
            <wp:extent cx="5963920" cy="29895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37" w:rsidRDefault="00BF3337" w:rsidP="00BF3337"/>
    <w:p w:rsidR="00BF3337" w:rsidRDefault="00BF3337" w:rsidP="00BF3337">
      <w:pPr>
        <w:pStyle w:val="ListParagraph"/>
        <w:numPr>
          <w:ilvl w:val="0"/>
          <w:numId w:val="3"/>
        </w:numPr>
      </w:pPr>
      <w:r>
        <w:t>There are two D365 environment: On-premise and Cloud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The idea is to integrate both environment without exposing On-premise to external network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Staging database will be used to temporarily hold data from one environment to be retrieved by the other environment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Records to be synchronized are: Product master, sales order, order posting status, stocks consumption</w:t>
      </w:r>
    </w:p>
    <w:p w:rsidR="00BF3337" w:rsidRDefault="00BF3337" w:rsidP="00BF3337">
      <w:pPr>
        <w:pStyle w:val="Heading1"/>
      </w:pPr>
      <w:r>
        <w:lastRenderedPageBreak/>
        <w:t>Technologies to be used</w:t>
      </w:r>
    </w:p>
    <w:p w:rsidR="00BF3337" w:rsidRDefault="00BF3337" w:rsidP="00BF3337">
      <w:r>
        <w:t>Technology to be used is any of the following: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Custom Service (SOAP)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Custom Service (JSON)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OData Integration</w:t>
      </w:r>
    </w:p>
    <w:p w:rsidR="00BF3337" w:rsidRDefault="00BF3337" w:rsidP="00BF3337"/>
    <w:p w:rsidR="00BF3337" w:rsidRDefault="00BF3337" w:rsidP="00BF3337">
      <w:pPr>
        <w:pStyle w:val="Heading1"/>
      </w:pPr>
      <w:r>
        <w:lastRenderedPageBreak/>
        <w:t>Procedures</w:t>
      </w:r>
    </w:p>
    <w:p w:rsidR="00BF3337" w:rsidRDefault="00BF3337" w:rsidP="00BF3337">
      <w:r>
        <w:t>I have configured the following</w:t>
      </w:r>
      <w:r w:rsidR="00BF12AD">
        <w:t xml:space="preserve"> as per D365 Dynamics Cookbook and </w:t>
      </w:r>
      <w:hyperlink r:id="rId7" w:history="1">
        <w:r w:rsidR="00BF12AD" w:rsidRPr="00D0547A">
          <w:rPr>
            <w:rStyle w:val="Hyperlink"/>
          </w:rPr>
          <w:t>https://docs.microsoft.com/en-us/dynamics365/unified-operations/dev-itpro/data-entities/services-home-page</w:t>
        </w:r>
      </w:hyperlink>
      <w:r w:rsidR="00BF12AD">
        <w:t xml:space="preserve"> </w:t>
      </w:r>
      <w:r>
        <w:t>:</w:t>
      </w:r>
    </w:p>
    <w:p w:rsidR="00BF3337" w:rsidRDefault="00BF3337" w:rsidP="00BF3337">
      <w:pPr>
        <w:pStyle w:val="ListParagraph"/>
        <w:numPr>
          <w:ilvl w:val="0"/>
          <w:numId w:val="3"/>
        </w:numPr>
      </w:pPr>
      <w:r>
        <w:t>App Registration from the AAD</w:t>
      </w:r>
    </w:p>
    <w:p w:rsidR="00BF12AD" w:rsidRDefault="00EE7223" w:rsidP="00BF12AD">
      <w:pPr>
        <w:ind w:left="720"/>
      </w:pPr>
      <w:r>
        <w:rPr>
          <w:noProof/>
        </w:rPr>
        <w:drawing>
          <wp:inline distT="0" distB="0" distL="0" distR="0">
            <wp:extent cx="5657215" cy="208534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2AD">
        <w:br/>
      </w:r>
    </w:p>
    <w:p w:rsidR="00BF12AD" w:rsidRDefault="00BF12AD" w:rsidP="00BF12AD">
      <w:pPr>
        <w:ind w:left="720"/>
      </w:pPr>
      <w:r>
        <w:rPr>
          <w:noProof/>
        </w:rPr>
        <w:drawing>
          <wp:inline distT="0" distB="0" distL="0" distR="0" wp14:anchorId="1E3059FE" wp14:editId="6FA3F370">
            <wp:extent cx="5476875" cy="19716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7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3337" w:rsidRDefault="00BF12AD" w:rsidP="00BF3337">
      <w:pPr>
        <w:pStyle w:val="ListParagraph"/>
        <w:numPr>
          <w:ilvl w:val="0"/>
          <w:numId w:val="3"/>
        </w:numPr>
      </w:pPr>
      <w:r>
        <w:t>Azure Active Directory applications from D365O</w:t>
      </w:r>
    </w:p>
    <w:p w:rsidR="00BF12AD" w:rsidRDefault="00EE7223" w:rsidP="00BF12AD">
      <w:pPr>
        <w:pStyle w:val="ListParagraph"/>
      </w:pPr>
      <w:r>
        <w:rPr>
          <w:noProof/>
        </w:rPr>
        <w:drawing>
          <wp:inline distT="0" distB="0" distL="0" distR="0">
            <wp:extent cx="5963920" cy="15925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AD" w:rsidRDefault="00BF12AD" w:rsidP="00BF12AD">
      <w:pPr>
        <w:pStyle w:val="ListParagraph"/>
      </w:pPr>
    </w:p>
    <w:p w:rsidR="00BF12AD" w:rsidRDefault="00BF12AD" w:rsidP="00BF12AD">
      <w:pPr>
        <w:pStyle w:val="Heading1"/>
      </w:pPr>
      <w:r>
        <w:lastRenderedPageBreak/>
        <w:t>Authentication Code</w:t>
      </w:r>
    </w:p>
    <w:p w:rsidR="00BF12AD" w:rsidRDefault="00BF12AD" w:rsidP="00BF12AD">
      <w:r>
        <w:t xml:space="preserve">Followed the code from D365 Development Cookbook and </w:t>
      </w:r>
      <w:hyperlink r:id="rId11" w:history="1">
        <w:proofErr w:type="spellStart"/>
        <w:r w:rsidRPr="00BF12AD">
          <w:rPr>
            <w:rStyle w:val="Hyperlink"/>
          </w:rPr>
          <w:t>Github</w:t>
        </w:r>
        <w:proofErr w:type="spellEnd"/>
      </w:hyperlink>
      <w:r>
        <w:t>.</w:t>
      </w:r>
    </w:p>
    <w:p w:rsidR="00BF12AD" w:rsidRPr="00BF12AD" w:rsidRDefault="00BF12AD" w:rsidP="00271B4E">
      <w:pPr>
        <w:pStyle w:val="Heading2"/>
        <w:numPr>
          <w:ilvl w:val="0"/>
          <w:numId w:val="7"/>
        </w:numPr>
      </w:pPr>
      <w:r w:rsidRPr="00BF12AD">
        <w:t>Authentication</w:t>
      </w:r>
    </w:p>
    <w:p w:rsidR="00BF12AD" w:rsidRDefault="00EE7223" w:rsidP="00BF12AD">
      <w:pPr>
        <w:pStyle w:val="ListParagraph"/>
      </w:pPr>
      <w:r>
        <w:rPr>
          <w:noProof/>
        </w:rPr>
        <w:drawing>
          <wp:inline distT="0" distB="0" distL="0" distR="0">
            <wp:extent cx="5963920" cy="38487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2AD">
        <w:t xml:space="preserve"> </w:t>
      </w:r>
    </w:p>
    <w:p w:rsidR="00BF12AD" w:rsidRDefault="00BF12AD" w:rsidP="00BF12AD">
      <w:pPr>
        <w:pStyle w:val="ListParagraph"/>
      </w:pPr>
    </w:p>
    <w:p w:rsidR="00BF12AD" w:rsidRPr="00BF12AD" w:rsidRDefault="00BF12AD" w:rsidP="00271B4E">
      <w:pPr>
        <w:pStyle w:val="Heading2"/>
        <w:numPr>
          <w:ilvl w:val="0"/>
          <w:numId w:val="7"/>
        </w:numPr>
      </w:pPr>
      <w:r w:rsidRPr="00BF12AD">
        <w:lastRenderedPageBreak/>
        <w:t>Client Configuration</w:t>
      </w:r>
    </w:p>
    <w:p w:rsidR="00BF12AD" w:rsidRDefault="00EE7223" w:rsidP="00BF12AD">
      <w:pPr>
        <w:pStyle w:val="ListParagraph"/>
      </w:pPr>
      <w:r>
        <w:rPr>
          <w:noProof/>
        </w:rPr>
        <w:drawing>
          <wp:inline distT="0" distB="0" distL="0" distR="0">
            <wp:extent cx="5963920" cy="363728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AD" w:rsidRDefault="00BF12AD" w:rsidP="00BF12AD">
      <w:pPr>
        <w:pStyle w:val="ListParagraph"/>
      </w:pPr>
    </w:p>
    <w:p w:rsidR="00BF12AD" w:rsidRPr="00BF12AD" w:rsidRDefault="00BF12AD" w:rsidP="00271B4E">
      <w:pPr>
        <w:pStyle w:val="Heading2"/>
        <w:numPr>
          <w:ilvl w:val="0"/>
          <w:numId w:val="7"/>
        </w:numPr>
      </w:pPr>
      <w:r w:rsidRPr="00BF12AD">
        <w:t>Authentication Testing</w:t>
      </w:r>
    </w:p>
    <w:p w:rsidR="00BF12AD" w:rsidRDefault="00BF12AD" w:rsidP="00BF12AD">
      <w:pPr>
        <w:pStyle w:val="ListParagraph"/>
      </w:pPr>
      <w:r>
        <w:rPr>
          <w:noProof/>
        </w:rPr>
        <w:drawing>
          <wp:inline distT="0" distB="0" distL="0" distR="0" wp14:anchorId="75B7232E" wp14:editId="24396DE0">
            <wp:extent cx="4838700" cy="219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AD" w:rsidRDefault="00BF12AD" w:rsidP="00BF12AD">
      <w:pPr>
        <w:pStyle w:val="ListParagraph"/>
      </w:pPr>
    </w:p>
    <w:p w:rsidR="00BF12AD" w:rsidRPr="00BF12AD" w:rsidRDefault="00BF12AD" w:rsidP="00271B4E">
      <w:pPr>
        <w:pStyle w:val="Heading2"/>
        <w:numPr>
          <w:ilvl w:val="0"/>
          <w:numId w:val="7"/>
        </w:numPr>
      </w:pPr>
      <w:r w:rsidRPr="00BF12AD">
        <w:lastRenderedPageBreak/>
        <w:t>Sample Output</w:t>
      </w:r>
    </w:p>
    <w:p w:rsidR="00BF12AD" w:rsidRDefault="00EE7223" w:rsidP="00BF12AD">
      <w:pPr>
        <w:pStyle w:val="ListParagraph"/>
      </w:pPr>
      <w:r>
        <w:rPr>
          <w:noProof/>
        </w:rPr>
        <w:drawing>
          <wp:inline distT="0" distB="0" distL="0" distR="0">
            <wp:extent cx="5360670" cy="5305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15" w:rsidRDefault="00380815" w:rsidP="00BF12AD">
      <w:pPr>
        <w:pStyle w:val="ListParagraph"/>
      </w:pPr>
    </w:p>
    <w:p w:rsidR="00380815" w:rsidRDefault="00380815" w:rsidP="00BF12AD">
      <w:pPr>
        <w:pStyle w:val="ListParagraph"/>
      </w:pPr>
      <w:r>
        <w:rPr>
          <w:noProof/>
        </w:rPr>
        <w:lastRenderedPageBreak/>
        <w:drawing>
          <wp:inline distT="0" distB="0" distL="0" distR="0" wp14:anchorId="5882BF04" wp14:editId="750DAF05">
            <wp:extent cx="5943600" cy="3089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380815" w:rsidP="00BF12AD">
      <w:pPr>
        <w:pStyle w:val="ListParagraph"/>
      </w:pPr>
    </w:p>
    <w:p w:rsidR="00380815" w:rsidRDefault="00380815" w:rsidP="00380815">
      <w:pPr>
        <w:pStyle w:val="Heading1"/>
      </w:pPr>
      <w:r>
        <w:lastRenderedPageBreak/>
        <w:t>Integration Code</w:t>
      </w:r>
    </w:p>
    <w:p w:rsidR="00380815" w:rsidRDefault="00380815" w:rsidP="00380815">
      <w:pPr>
        <w:pStyle w:val="Heading2"/>
        <w:numPr>
          <w:ilvl w:val="0"/>
          <w:numId w:val="5"/>
        </w:numPr>
      </w:pPr>
      <w:r>
        <w:t>SOAP</w:t>
      </w:r>
    </w:p>
    <w:p w:rsidR="00380815" w:rsidRDefault="00380815" w:rsidP="00380815">
      <w:r>
        <w:rPr>
          <w:noProof/>
        </w:rPr>
        <w:drawing>
          <wp:inline distT="0" distB="0" distL="0" distR="0" wp14:anchorId="14F0CDCC" wp14:editId="2A851F71">
            <wp:extent cx="5943600" cy="5448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380815" w:rsidP="00380815"/>
    <w:p w:rsidR="00380815" w:rsidRDefault="00380815" w:rsidP="00380815">
      <w:pPr>
        <w:pStyle w:val="Heading2"/>
        <w:numPr>
          <w:ilvl w:val="0"/>
          <w:numId w:val="5"/>
        </w:numPr>
      </w:pPr>
      <w:r>
        <w:t>JSON</w:t>
      </w:r>
    </w:p>
    <w:p w:rsidR="00380815" w:rsidRDefault="00380815" w:rsidP="00380815">
      <w:r>
        <w:rPr>
          <w:noProof/>
        </w:rPr>
        <w:drawing>
          <wp:inline distT="0" distB="0" distL="0" distR="0" wp14:anchorId="2C4409D5" wp14:editId="191EE637">
            <wp:extent cx="515302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380815" w:rsidP="00380815">
      <w:r>
        <w:rPr>
          <w:noProof/>
        </w:rPr>
        <w:lastRenderedPageBreak/>
        <w:drawing>
          <wp:inline distT="0" distB="0" distL="0" distR="0" wp14:anchorId="697577A6" wp14:editId="66A38093">
            <wp:extent cx="3667125" cy="1333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380815" w:rsidP="00380815"/>
    <w:p w:rsidR="00380815" w:rsidRDefault="00380815" w:rsidP="00380815">
      <w:r>
        <w:rPr>
          <w:noProof/>
        </w:rPr>
        <w:drawing>
          <wp:inline distT="0" distB="0" distL="0" distR="0" wp14:anchorId="350DF80B" wp14:editId="41FB56FC">
            <wp:extent cx="5943600" cy="5602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80815" w:rsidRDefault="00380815" w:rsidP="00380815"/>
    <w:p w:rsidR="00380815" w:rsidRDefault="00380815" w:rsidP="00380815">
      <w:pPr>
        <w:pStyle w:val="Heading2"/>
        <w:numPr>
          <w:ilvl w:val="0"/>
          <w:numId w:val="5"/>
        </w:numPr>
      </w:pPr>
      <w:r>
        <w:lastRenderedPageBreak/>
        <w:t>ODATA</w:t>
      </w:r>
    </w:p>
    <w:p w:rsidR="00380815" w:rsidRDefault="00380815" w:rsidP="00380815">
      <w:r>
        <w:rPr>
          <w:noProof/>
        </w:rPr>
        <w:drawing>
          <wp:inline distT="0" distB="0" distL="0" distR="0" wp14:anchorId="377D6F35" wp14:editId="4C183F53">
            <wp:extent cx="5943600" cy="5737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380815" w:rsidP="00380815"/>
    <w:p w:rsidR="00380815" w:rsidRDefault="00380815" w:rsidP="00380815">
      <w:pPr>
        <w:pStyle w:val="Heading1"/>
      </w:pPr>
      <w:r>
        <w:lastRenderedPageBreak/>
        <w:t>Error</w:t>
      </w:r>
    </w:p>
    <w:p w:rsidR="00380815" w:rsidRDefault="00380815" w:rsidP="00380815">
      <w:pPr>
        <w:pStyle w:val="Heading2"/>
        <w:numPr>
          <w:ilvl w:val="0"/>
          <w:numId w:val="6"/>
        </w:numPr>
      </w:pPr>
      <w:r>
        <w:t>SOAP</w:t>
      </w:r>
    </w:p>
    <w:p w:rsidR="00380815" w:rsidRDefault="00380815" w:rsidP="00380815">
      <w:pPr>
        <w:ind w:left="360"/>
      </w:pPr>
      <w:r>
        <w:rPr>
          <w:noProof/>
        </w:rPr>
        <w:drawing>
          <wp:inline distT="0" distB="0" distL="0" distR="0" wp14:anchorId="214ABE43" wp14:editId="16DE592D">
            <wp:extent cx="5943600" cy="3457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0E5600" w:rsidP="00380815">
      <w:pPr>
        <w:ind w:left="360"/>
      </w:pPr>
      <w:bookmarkStart w:id="0" w:name="_GoBack"/>
      <w:r>
        <w:rPr>
          <w:noProof/>
        </w:rPr>
        <w:drawing>
          <wp:inline distT="0" distB="0" distL="0" distR="0" wp14:anchorId="194610E7" wp14:editId="5E9967CF">
            <wp:extent cx="5943600" cy="2413635"/>
            <wp:effectExtent l="19050" t="19050" r="19050" b="247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80815" w:rsidRDefault="00380815" w:rsidP="00380815">
      <w:pPr>
        <w:ind w:left="360"/>
      </w:pPr>
    </w:p>
    <w:p w:rsidR="000E5600" w:rsidRDefault="000E5600" w:rsidP="000E5600">
      <w:pPr>
        <w:pStyle w:val="Heading2"/>
        <w:numPr>
          <w:ilvl w:val="0"/>
          <w:numId w:val="6"/>
        </w:numPr>
      </w:pPr>
      <w:r>
        <w:t>JSON</w:t>
      </w:r>
    </w:p>
    <w:p w:rsidR="000E5600" w:rsidRPr="000E5600" w:rsidRDefault="000E5600" w:rsidP="000E5600">
      <w:r>
        <w:rPr>
          <w:noProof/>
        </w:rPr>
        <w:drawing>
          <wp:inline distT="0" distB="0" distL="0" distR="0" wp14:anchorId="396AC9CA" wp14:editId="4F9BEE8D">
            <wp:extent cx="5943600" cy="598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15" w:rsidRDefault="000E5600" w:rsidP="00380815">
      <w:r>
        <w:rPr>
          <w:noProof/>
        </w:rPr>
        <w:lastRenderedPageBreak/>
        <w:drawing>
          <wp:inline distT="0" distB="0" distL="0" distR="0" wp14:anchorId="4D5824BF" wp14:editId="7067DC54">
            <wp:extent cx="5943600" cy="2623185"/>
            <wp:effectExtent l="19050" t="19050" r="19050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5600" w:rsidRDefault="000E5600" w:rsidP="00380815"/>
    <w:p w:rsidR="000E5600" w:rsidRDefault="000E5600" w:rsidP="000E5600">
      <w:pPr>
        <w:pStyle w:val="Heading2"/>
        <w:numPr>
          <w:ilvl w:val="0"/>
          <w:numId w:val="6"/>
        </w:numPr>
      </w:pPr>
      <w:r>
        <w:t>ODATA</w:t>
      </w:r>
    </w:p>
    <w:p w:rsidR="000E5600" w:rsidRDefault="000E5600" w:rsidP="000E5600">
      <w:r>
        <w:rPr>
          <w:noProof/>
        </w:rPr>
        <w:drawing>
          <wp:inline distT="0" distB="0" distL="0" distR="0" wp14:anchorId="593DB584" wp14:editId="7C1C1397">
            <wp:extent cx="4381500" cy="742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600" w:rsidRPr="000E5600" w:rsidRDefault="000E5600" w:rsidP="000E5600"/>
    <w:sectPr w:rsidR="000E5600" w:rsidRPr="000E5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4D4"/>
    <w:multiLevelType w:val="hybridMultilevel"/>
    <w:tmpl w:val="B0AC6B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807"/>
    <w:multiLevelType w:val="hybridMultilevel"/>
    <w:tmpl w:val="073A8C0E"/>
    <w:lvl w:ilvl="0" w:tplc="6BDAE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0AA6"/>
    <w:multiLevelType w:val="hybridMultilevel"/>
    <w:tmpl w:val="0B22686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B1A"/>
    <w:multiLevelType w:val="multilevel"/>
    <w:tmpl w:val="BBC2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8209DE"/>
    <w:multiLevelType w:val="multilevel"/>
    <w:tmpl w:val="5A06F9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415CEC"/>
    <w:multiLevelType w:val="hybridMultilevel"/>
    <w:tmpl w:val="0DACEFF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2E4"/>
    <w:multiLevelType w:val="hybridMultilevel"/>
    <w:tmpl w:val="AB30CB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37"/>
    <w:rsid w:val="000E5600"/>
    <w:rsid w:val="00271B4E"/>
    <w:rsid w:val="00380815"/>
    <w:rsid w:val="004876CC"/>
    <w:rsid w:val="00900037"/>
    <w:rsid w:val="00BF12AD"/>
    <w:rsid w:val="00BF3337"/>
    <w:rsid w:val="00DC641C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2A89"/>
  <w15:chartTrackingRefBased/>
  <w15:docId w15:val="{A9A309FD-8745-42E3-AA4E-630EF2D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41C"/>
    <w:pPr>
      <w:keepLines/>
      <w:pageBreakBefore/>
      <w:numPr>
        <w:numId w:val="2"/>
      </w:numPr>
      <w:pBdr>
        <w:top w:val="single" w:sz="8" w:space="1" w:color="4F81BD"/>
        <w:left w:val="single" w:sz="8" w:space="4" w:color="4F81BD"/>
        <w:bottom w:val="single" w:sz="8" w:space="1" w:color="4F81BD"/>
        <w:right w:val="single" w:sz="8" w:space="4" w:color="4F81BD"/>
      </w:pBdr>
      <w:shd w:val="solid" w:color="4F81BD" w:fill="4F81BD"/>
      <w:spacing w:before="60" w:after="60" w:afterAutospacing="1" w:line="240" w:lineRule="auto"/>
      <w:ind w:left="360" w:hanging="360"/>
      <w:outlineLvl w:val="0"/>
    </w:pPr>
    <w:rPr>
      <w:rFonts w:eastAsia="Times New Roman" w:cs="Times New Roman"/>
      <w:b/>
      <w:bCs/>
      <w:caps/>
      <w:color w:val="FFFFFF"/>
      <w:spacing w:val="15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641C"/>
    <w:rPr>
      <w:rFonts w:eastAsia="Times New Roman" w:cs="Times New Roman"/>
      <w:b/>
      <w:bCs/>
      <w:caps/>
      <w:color w:val="FFFFFF"/>
      <w:spacing w:val="15"/>
      <w:szCs w:val="20"/>
      <w:shd w:val="solid" w:color="4F81BD" w:fill="4F81BD"/>
    </w:rPr>
  </w:style>
  <w:style w:type="paragraph" w:styleId="ListParagraph">
    <w:name w:val="List Paragraph"/>
    <w:basedOn w:val="Normal"/>
    <w:uiPriority w:val="34"/>
    <w:qFormat/>
    <w:rsid w:val="00BF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A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80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docs.microsoft.com/en-us/dynamics365/unified-operations/dev-itpro/data-entities/services-home-pag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ithub.com/Microsoft/Dynamics-AX-Integration" TargetMode="Externa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3CDB-605F-4991-AFA9-F6B7A22F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 Lawrence Salvador</dc:creator>
  <cp:keywords/>
  <dc:description/>
  <cp:lastModifiedBy>Donn Lawrence Salvador</cp:lastModifiedBy>
  <cp:revision>3</cp:revision>
  <dcterms:created xsi:type="dcterms:W3CDTF">2018-04-16T01:52:00Z</dcterms:created>
  <dcterms:modified xsi:type="dcterms:W3CDTF">2018-04-20T01:54:00Z</dcterms:modified>
</cp:coreProperties>
</file>